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B9A9F" w14:textId="77777777" w:rsidR="00D77099" w:rsidRPr="00CE38FB" w:rsidRDefault="00D77099">
      <w:pPr>
        <w:rPr>
          <w:sz w:val="24"/>
          <w:szCs w:val="24"/>
        </w:rPr>
      </w:pPr>
      <w:r w:rsidRPr="00CE38FB">
        <w:rPr>
          <w:sz w:val="24"/>
          <w:szCs w:val="24"/>
        </w:rPr>
        <w:t>October 2</w:t>
      </w:r>
      <w:r w:rsidR="004B5133" w:rsidRPr="00CE38FB">
        <w:rPr>
          <w:sz w:val="24"/>
          <w:szCs w:val="24"/>
        </w:rPr>
        <w:t>1</w:t>
      </w:r>
      <w:r w:rsidRPr="00CE38FB">
        <w:rPr>
          <w:sz w:val="24"/>
          <w:szCs w:val="24"/>
        </w:rPr>
        <w:t>, 2021</w:t>
      </w:r>
    </w:p>
    <w:p w14:paraId="14B7BD0D" w14:textId="77777777" w:rsidR="00D77099" w:rsidRDefault="00D77099" w:rsidP="00B83D18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To:</w:t>
      </w:r>
      <w:r w:rsidRPr="004B5133">
        <w:rPr>
          <w:sz w:val="24"/>
          <w:szCs w:val="24"/>
        </w:rPr>
        <w:tab/>
      </w:r>
      <w:r w:rsidR="00CE38FB">
        <w:rPr>
          <w:sz w:val="24"/>
          <w:szCs w:val="24"/>
        </w:rPr>
        <w:t>Public Utility Commission of Texas</w:t>
      </w:r>
    </w:p>
    <w:p w14:paraId="67DC55CA" w14:textId="77777777" w:rsidR="007A3E23" w:rsidRDefault="00B83D18" w:rsidP="00B83D1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 w:rsidR="00CE38FB">
        <w:rPr>
          <w:sz w:val="24"/>
          <w:szCs w:val="24"/>
        </w:rPr>
        <w:t>Project 52299</w:t>
      </w:r>
    </w:p>
    <w:p w14:paraId="0AD41DD2" w14:textId="77777777" w:rsidR="004B5133" w:rsidRPr="004B5133" w:rsidRDefault="004B5133" w:rsidP="004B5133">
      <w:pPr>
        <w:pStyle w:val="NoSpacing"/>
        <w:rPr>
          <w:sz w:val="24"/>
          <w:szCs w:val="24"/>
        </w:rPr>
      </w:pPr>
    </w:p>
    <w:p w14:paraId="0688C94D" w14:textId="77777777" w:rsidR="00D77099" w:rsidRPr="004B5133" w:rsidRDefault="00D77099">
      <w:pPr>
        <w:rPr>
          <w:sz w:val="24"/>
          <w:szCs w:val="24"/>
        </w:rPr>
      </w:pPr>
      <w:r w:rsidRPr="004B5133">
        <w:rPr>
          <w:sz w:val="24"/>
          <w:szCs w:val="24"/>
        </w:rPr>
        <w:t>Fr:</w:t>
      </w:r>
      <w:r w:rsidRPr="004B5133">
        <w:rPr>
          <w:sz w:val="24"/>
          <w:szCs w:val="24"/>
        </w:rPr>
        <w:tab/>
      </w:r>
      <w:r w:rsidR="007D16B1">
        <w:rPr>
          <w:sz w:val="24"/>
          <w:szCs w:val="24"/>
        </w:rPr>
        <w:t>City of Eldorado</w:t>
      </w:r>
    </w:p>
    <w:p w14:paraId="489F3171" w14:textId="77777777" w:rsidR="00D77099" w:rsidRDefault="00D77099" w:rsidP="00D77099">
      <w:pPr>
        <w:rPr>
          <w:sz w:val="24"/>
          <w:szCs w:val="24"/>
        </w:rPr>
      </w:pPr>
      <w:r>
        <w:t>RE:</w:t>
      </w:r>
      <w:r>
        <w:tab/>
      </w:r>
      <w:r w:rsidRPr="005535AD">
        <w:rPr>
          <w:sz w:val="24"/>
          <w:szCs w:val="24"/>
        </w:rPr>
        <w:t>Notification of request for critical load designation</w:t>
      </w:r>
    </w:p>
    <w:p w14:paraId="1E3884CF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 xml:space="preserve">Attached is the request from the </w:t>
      </w:r>
      <w:r w:rsidR="00495B7E">
        <w:rPr>
          <w:sz w:val="24"/>
          <w:szCs w:val="24"/>
        </w:rPr>
        <w:t xml:space="preserve">City of Eldorado </w:t>
      </w:r>
      <w:r>
        <w:rPr>
          <w:sz w:val="24"/>
          <w:szCs w:val="24"/>
        </w:rPr>
        <w:t xml:space="preserve">to </w:t>
      </w:r>
      <w:r w:rsidR="00495B7E">
        <w:rPr>
          <w:sz w:val="24"/>
          <w:szCs w:val="24"/>
        </w:rPr>
        <w:t>AEP</w:t>
      </w:r>
      <w:r>
        <w:rPr>
          <w:sz w:val="24"/>
          <w:szCs w:val="24"/>
        </w:rPr>
        <w:t xml:space="preserve"> request</w:t>
      </w:r>
      <w:r w:rsidR="005B13AA">
        <w:rPr>
          <w:sz w:val="24"/>
          <w:szCs w:val="24"/>
        </w:rPr>
        <w:t>ing</w:t>
      </w:r>
      <w:r>
        <w:rPr>
          <w:sz w:val="24"/>
          <w:szCs w:val="24"/>
        </w:rPr>
        <w:t xml:space="preserve"> critical load status for the following sites: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95B7E" w14:paraId="6D56DAE5" w14:textId="77777777" w:rsidTr="00495B7E">
        <w:tc>
          <w:tcPr>
            <w:tcW w:w="4675" w:type="dxa"/>
          </w:tcPr>
          <w:p w14:paraId="794BBAFC" w14:textId="77777777" w:rsidR="00495B7E" w:rsidRPr="00495B7E" w:rsidRDefault="00495B7E" w:rsidP="00495B7E">
            <w:pPr>
              <w:pStyle w:val="NoSpacing"/>
              <w:jc w:val="center"/>
              <w:rPr>
                <w:b/>
              </w:rPr>
            </w:pPr>
            <w:r w:rsidRPr="00495B7E">
              <w:rPr>
                <w:b/>
              </w:rPr>
              <w:t>City Designation</w:t>
            </w:r>
          </w:p>
        </w:tc>
        <w:tc>
          <w:tcPr>
            <w:tcW w:w="4675" w:type="dxa"/>
          </w:tcPr>
          <w:p w14:paraId="695141D1" w14:textId="77777777" w:rsidR="00495B7E" w:rsidRPr="00495B7E" w:rsidRDefault="00495B7E" w:rsidP="00495B7E">
            <w:pPr>
              <w:pStyle w:val="NoSpacing"/>
              <w:jc w:val="center"/>
              <w:rPr>
                <w:b/>
              </w:rPr>
            </w:pPr>
            <w:r w:rsidRPr="00495B7E">
              <w:rPr>
                <w:b/>
              </w:rPr>
              <w:t>Address</w:t>
            </w:r>
          </w:p>
        </w:tc>
      </w:tr>
      <w:tr w:rsidR="00495B7E" w14:paraId="0D681880" w14:textId="77777777" w:rsidTr="00495B7E">
        <w:tc>
          <w:tcPr>
            <w:tcW w:w="4675" w:type="dxa"/>
          </w:tcPr>
          <w:p w14:paraId="38187994" w14:textId="77777777" w:rsidR="00495B7E" w:rsidRDefault="00495B7E" w:rsidP="004B5133">
            <w:pPr>
              <w:pStyle w:val="NoSpacing"/>
            </w:pPr>
            <w:r>
              <w:t>Well #1</w:t>
            </w:r>
          </w:p>
        </w:tc>
        <w:tc>
          <w:tcPr>
            <w:tcW w:w="4675" w:type="dxa"/>
          </w:tcPr>
          <w:p w14:paraId="1DFCFC4F" w14:textId="77777777" w:rsidR="00495B7E" w:rsidRDefault="00495B7E" w:rsidP="004B5133">
            <w:pPr>
              <w:pStyle w:val="NoSpacing"/>
            </w:pPr>
            <w:r>
              <w:t>4 S. Cottonwood, Eldorado, Texas</w:t>
            </w:r>
          </w:p>
        </w:tc>
      </w:tr>
      <w:tr w:rsidR="00495B7E" w14:paraId="33DD88C4" w14:textId="77777777" w:rsidTr="00495B7E">
        <w:tc>
          <w:tcPr>
            <w:tcW w:w="4675" w:type="dxa"/>
          </w:tcPr>
          <w:p w14:paraId="6D80AA02" w14:textId="77777777" w:rsidR="00495B7E" w:rsidRDefault="00495B7E" w:rsidP="004B5133">
            <w:pPr>
              <w:pStyle w:val="NoSpacing"/>
            </w:pPr>
            <w:r>
              <w:t>Well #2</w:t>
            </w:r>
          </w:p>
        </w:tc>
        <w:tc>
          <w:tcPr>
            <w:tcW w:w="4675" w:type="dxa"/>
          </w:tcPr>
          <w:p w14:paraId="7C0701D0" w14:textId="77777777" w:rsidR="00495B7E" w:rsidRDefault="00495B7E" w:rsidP="004B5133">
            <w:pPr>
              <w:pStyle w:val="NoSpacing"/>
            </w:pPr>
            <w:r>
              <w:t>112 E. Fields, Eldorado, Texas</w:t>
            </w:r>
          </w:p>
        </w:tc>
      </w:tr>
      <w:tr w:rsidR="00495B7E" w14:paraId="442C7152" w14:textId="77777777" w:rsidTr="00495B7E">
        <w:tc>
          <w:tcPr>
            <w:tcW w:w="4675" w:type="dxa"/>
          </w:tcPr>
          <w:p w14:paraId="54D498F3" w14:textId="77777777" w:rsidR="00495B7E" w:rsidRDefault="00495B7E" w:rsidP="004B5133">
            <w:pPr>
              <w:pStyle w:val="NoSpacing"/>
            </w:pPr>
            <w:r>
              <w:t>Well #3</w:t>
            </w:r>
          </w:p>
        </w:tc>
        <w:tc>
          <w:tcPr>
            <w:tcW w:w="4675" w:type="dxa"/>
          </w:tcPr>
          <w:p w14:paraId="7AFC82A2" w14:textId="77777777" w:rsidR="00495B7E" w:rsidRDefault="00495B7E" w:rsidP="004B5133">
            <w:pPr>
              <w:pStyle w:val="NoSpacing"/>
            </w:pPr>
            <w:r>
              <w:t>210 E. Hill Ave., Eldorado, Texas</w:t>
            </w:r>
          </w:p>
        </w:tc>
      </w:tr>
      <w:tr w:rsidR="00495B7E" w14:paraId="3015502F" w14:textId="77777777" w:rsidTr="00495B7E">
        <w:tc>
          <w:tcPr>
            <w:tcW w:w="4675" w:type="dxa"/>
          </w:tcPr>
          <w:p w14:paraId="780422FD" w14:textId="77777777" w:rsidR="00495B7E" w:rsidRDefault="00495B7E" w:rsidP="004B5133">
            <w:pPr>
              <w:pStyle w:val="NoSpacing"/>
            </w:pPr>
            <w:r>
              <w:t>Well #5</w:t>
            </w:r>
          </w:p>
        </w:tc>
        <w:tc>
          <w:tcPr>
            <w:tcW w:w="4675" w:type="dxa"/>
          </w:tcPr>
          <w:p w14:paraId="51BF39B2" w14:textId="77777777" w:rsidR="00495B7E" w:rsidRDefault="00495B7E" w:rsidP="004B5133">
            <w:pPr>
              <w:pStyle w:val="NoSpacing"/>
            </w:pPr>
            <w:r>
              <w:t>900 SW Main, Eldorado, Texas</w:t>
            </w:r>
          </w:p>
        </w:tc>
      </w:tr>
      <w:tr w:rsidR="00495B7E" w14:paraId="02ADA516" w14:textId="77777777" w:rsidTr="00495B7E">
        <w:tc>
          <w:tcPr>
            <w:tcW w:w="4675" w:type="dxa"/>
          </w:tcPr>
          <w:p w14:paraId="3CB1F1D7" w14:textId="77777777" w:rsidR="00495B7E" w:rsidRDefault="00495B7E" w:rsidP="004B5133">
            <w:pPr>
              <w:pStyle w:val="NoSpacing"/>
            </w:pPr>
            <w:r>
              <w:t>Well #6</w:t>
            </w:r>
          </w:p>
        </w:tc>
        <w:tc>
          <w:tcPr>
            <w:tcW w:w="4675" w:type="dxa"/>
          </w:tcPr>
          <w:p w14:paraId="1197ABFC" w14:textId="77777777" w:rsidR="00495B7E" w:rsidRDefault="00495B7E" w:rsidP="004B5133">
            <w:pPr>
              <w:pStyle w:val="NoSpacing"/>
            </w:pPr>
            <w:r>
              <w:t>111 Westfield Dr., Eldorado, Texas</w:t>
            </w:r>
          </w:p>
        </w:tc>
      </w:tr>
      <w:tr w:rsidR="00495B7E" w14:paraId="06A2E97B" w14:textId="77777777" w:rsidTr="00495B7E">
        <w:tc>
          <w:tcPr>
            <w:tcW w:w="4675" w:type="dxa"/>
          </w:tcPr>
          <w:p w14:paraId="5AA2FBDB" w14:textId="77777777" w:rsidR="00495B7E" w:rsidRDefault="00495B7E" w:rsidP="004B5133">
            <w:pPr>
              <w:pStyle w:val="NoSpacing"/>
            </w:pPr>
            <w:r>
              <w:t>Hill St. System</w:t>
            </w:r>
          </w:p>
        </w:tc>
        <w:tc>
          <w:tcPr>
            <w:tcW w:w="4675" w:type="dxa"/>
          </w:tcPr>
          <w:p w14:paraId="39A4E99C" w14:textId="77777777" w:rsidR="00495B7E" w:rsidRDefault="00495B7E" w:rsidP="004B5133">
            <w:pPr>
              <w:pStyle w:val="NoSpacing"/>
            </w:pPr>
            <w:r>
              <w:t>208 E. Hill Ave., Eldorado, Texas</w:t>
            </w:r>
          </w:p>
        </w:tc>
      </w:tr>
      <w:tr w:rsidR="00495B7E" w14:paraId="49989C20" w14:textId="77777777" w:rsidTr="00495B7E">
        <w:tc>
          <w:tcPr>
            <w:tcW w:w="4675" w:type="dxa"/>
          </w:tcPr>
          <w:p w14:paraId="32E3C510" w14:textId="77777777" w:rsidR="00495B7E" w:rsidRDefault="00495B7E" w:rsidP="004B5133">
            <w:pPr>
              <w:pStyle w:val="NoSpacing"/>
            </w:pPr>
            <w:r>
              <w:t>Airport Well Chlorinator</w:t>
            </w:r>
          </w:p>
        </w:tc>
        <w:tc>
          <w:tcPr>
            <w:tcW w:w="4675" w:type="dxa"/>
          </w:tcPr>
          <w:p w14:paraId="670BC52F" w14:textId="77777777" w:rsidR="00495B7E" w:rsidRDefault="00495B7E" w:rsidP="004B5133">
            <w:pPr>
              <w:pStyle w:val="NoSpacing"/>
            </w:pPr>
            <w:r>
              <w:t>400 Pelt St., Eldorado, Texas</w:t>
            </w:r>
          </w:p>
        </w:tc>
      </w:tr>
      <w:tr w:rsidR="00495B7E" w14:paraId="1C2C20A9" w14:textId="77777777" w:rsidTr="00495B7E">
        <w:tc>
          <w:tcPr>
            <w:tcW w:w="4675" w:type="dxa"/>
          </w:tcPr>
          <w:p w14:paraId="7EAA61B8" w14:textId="77777777" w:rsidR="00495B7E" w:rsidRDefault="00495B7E" w:rsidP="004B5133">
            <w:pPr>
              <w:pStyle w:val="NoSpacing"/>
            </w:pPr>
            <w:r>
              <w:t>Jefferey Chlorinator</w:t>
            </w:r>
          </w:p>
        </w:tc>
        <w:tc>
          <w:tcPr>
            <w:tcW w:w="4675" w:type="dxa"/>
          </w:tcPr>
          <w:p w14:paraId="6973D7D6" w14:textId="77777777" w:rsidR="00495B7E" w:rsidRDefault="00495B7E" w:rsidP="004B5133">
            <w:pPr>
              <w:pStyle w:val="NoSpacing"/>
            </w:pPr>
            <w:r>
              <w:t>900 SW Main St., Eldorado, Texas</w:t>
            </w:r>
          </w:p>
        </w:tc>
      </w:tr>
      <w:tr w:rsidR="00495B7E" w14:paraId="2CB9CB13" w14:textId="77777777" w:rsidTr="00495B7E">
        <w:tc>
          <w:tcPr>
            <w:tcW w:w="4675" w:type="dxa"/>
          </w:tcPr>
          <w:p w14:paraId="63EDA6CB" w14:textId="77777777" w:rsidR="00495B7E" w:rsidRDefault="00495B7E" w:rsidP="004B5133">
            <w:pPr>
              <w:pStyle w:val="NoSpacing"/>
            </w:pPr>
            <w:r>
              <w:t xml:space="preserve">SCADA System </w:t>
            </w:r>
          </w:p>
        </w:tc>
        <w:tc>
          <w:tcPr>
            <w:tcW w:w="4675" w:type="dxa"/>
          </w:tcPr>
          <w:p w14:paraId="2F24AAD0" w14:textId="77777777" w:rsidR="00495B7E" w:rsidRDefault="00495B7E" w:rsidP="004B5133">
            <w:pPr>
              <w:pStyle w:val="NoSpacing"/>
            </w:pPr>
            <w:r>
              <w:t>913 N. Cottonwood, Eldorado, Texas</w:t>
            </w:r>
          </w:p>
        </w:tc>
      </w:tr>
      <w:tr w:rsidR="00495B7E" w14:paraId="2916F2B3" w14:textId="77777777" w:rsidTr="00495B7E">
        <w:tc>
          <w:tcPr>
            <w:tcW w:w="4675" w:type="dxa"/>
          </w:tcPr>
          <w:p w14:paraId="6EB065C0" w14:textId="77777777" w:rsidR="00495B7E" w:rsidRDefault="00495B7E" w:rsidP="004B5133">
            <w:pPr>
              <w:pStyle w:val="NoSpacing"/>
            </w:pPr>
            <w:r>
              <w:t>Elevated Storage Tank #1</w:t>
            </w:r>
          </w:p>
        </w:tc>
        <w:tc>
          <w:tcPr>
            <w:tcW w:w="4675" w:type="dxa"/>
          </w:tcPr>
          <w:p w14:paraId="003C6C64" w14:textId="77777777" w:rsidR="00495B7E" w:rsidRDefault="00495B7E" w:rsidP="004B5133">
            <w:pPr>
              <w:pStyle w:val="NoSpacing"/>
            </w:pPr>
            <w:r>
              <w:t>509 SW Main St., Eldorado, Texas</w:t>
            </w:r>
          </w:p>
        </w:tc>
      </w:tr>
      <w:tr w:rsidR="00495B7E" w14:paraId="40378086" w14:textId="77777777" w:rsidTr="00495B7E">
        <w:tc>
          <w:tcPr>
            <w:tcW w:w="4675" w:type="dxa"/>
          </w:tcPr>
          <w:p w14:paraId="7069839C" w14:textId="77777777" w:rsidR="00495B7E" w:rsidRDefault="00495B7E" w:rsidP="004B5133">
            <w:pPr>
              <w:pStyle w:val="NoSpacing"/>
            </w:pPr>
            <w:r>
              <w:t>Elevated Storage Tank #2</w:t>
            </w:r>
          </w:p>
        </w:tc>
        <w:tc>
          <w:tcPr>
            <w:tcW w:w="4675" w:type="dxa"/>
          </w:tcPr>
          <w:p w14:paraId="1AEAE3F2" w14:textId="77777777" w:rsidR="00495B7E" w:rsidRDefault="00A971F4" w:rsidP="004B5133">
            <w:pPr>
              <w:pStyle w:val="NoSpacing"/>
            </w:pPr>
            <w:r>
              <w:t>911 N. Cottonwood, Eldorado, Texas</w:t>
            </w:r>
          </w:p>
        </w:tc>
      </w:tr>
    </w:tbl>
    <w:p w14:paraId="2C4A64B4" w14:textId="77777777" w:rsidR="004B5133" w:rsidRDefault="004B5133" w:rsidP="004B5133">
      <w:pPr>
        <w:pStyle w:val="NoSpacing"/>
      </w:pPr>
    </w:p>
    <w:p w14:paraId="3D0626EE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 xml:space="preserve">As required by SB-3 the Corporation has also notified the </w:t>
      </w:r>
      <w:r w:rsidR="00A971F4">
        <w:rPr>
          <w:sz w:val="24"/>
          <w:szCs w:val="24"/>
        </w:rPr>
        <w:t>Schleicher</w:t>
      </w:r>
      <w:r w:rsidR="007A3E23">
        <w:rPr>
          <w:sz w:val="24"/>
          <w:szCs w:val="24"/>
        </w:rPr>
        <w:t xml:space="preserve"> County Emergency Management</w:t>
      </w:r>
      <w:r>
        <w:rPr>
          <w:sz w:val="24"/>
          <w:szCs w:val="24"/>
        </w:rPr>
        <w:t xml:space="preserve"> Coordinator and the Texas</w:t>
      </w:r>
      <w:r w:rsidR="00CE38FB">
        <w:rPr>
          <w:sz w:val="24"/>
          <w:szCs w:val="24"/>
        </w:rPr>
        <w:t xml:space="preserve"> Division of Emergency Management</w:t>
      </w:r>
      <w:r>
        <w:rPr>
          <w:sz w:val="24"/>
          <w:szCs w:val="24"/>
        </w:rPr>
        <w:t xml:space="preserve"> of this request. Please let me know if you need any additional information.</w:t>
      </w:r>
    </w:p>
    <w:p w14:paraId="301054A0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Mailing Address:</w:t>
      </w:r>
    </w:p>
    <w:p w14:paraId="7D8B41A2" w14:textId="77777777" w:rsidR="005B13AA" w:rsidRDefault="00A971F4" w:rsidP="005B13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City of Eldorado</w:t>
      </w:r>
    </w:p>
    <w:p w14:paraId="6261D6F1" w14:textId="77777777" w:rsidR="00A971F4" w:rsidRDefault="00A971F4" w:rsidP="005B13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P.O. Box 713</w:t>
      </w:r>
    </w:p>
    <w:p w14:paraId="5E7FB563" w14:textId="77777777" w:rsidR="00A971F4" w:rsidRDefault="00A971F4" w:rsidP="005B13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Eldorado, Texas </w:t>
      </w:r>
      <w:r w:rsidR="00624D81">
        <w:rPr>
          <w:sz w:val="24"/>
          <w:szCs w:val="24"/>
        </w:rPr>
        <w:t>76936-0713</w:t>
      </w:r>
    </w:p>
    <w:p w14:paraId="645E8F00" w14:textId="77777777" w:rsidR="00624D81" w:rsidRDefault="00624D81" w:rsidP="005B13AA">
      <w:pPr>
        <w:pStyle w:val="NoSpacing"/>
        <w:rPr>
          <w:sz w:val="24"/>
          <w:szCs w:val="24"/>
        </w:rPr>
      </w:pPr>
    </w:p>
    <w:p w14:paraId="1AA0CC64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Emergency Contact:</w:t>
      </w:r>
    </w:p>
    <w:p w14:paraId="25CDE68E" w14:textId="77777777" w:rsidR="001F0B43" w:rsidRDefault="00624D81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Floyd Fay</w:t>
      </w:r>
    </w:p>
    <w:p w14:paraId="6712A156" w14:textId="77777777" w:rsidR="00624D81" w:rsidRDefault="00624D81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Utility Director</w:t>
      </w:r>
    </w:p>
    <w:p w14:paraId="50C45295" w14:textId="77777777" w:rsidR="00624D81" w:rsidRDefault="00624D81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325-853-2691 Office</w:t>
      </w:r>
    </w:p>
    <w:p w14:paraId="16A0FF04" w14:textId="77777777" w:rsidR="00624D81" w:rsidRDefault="00624D81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325-650-0587 Cell</w:t>
      </w:r>
    </w:p>
    <w:p w14:paraId="3963EA9C" w14:textId="77777777" w:rsidR="00624D81" w:rsidRPr="00CE38FB" w:rsidRDefault="00624D81" w:rsidP="00D77099">
      <w:pPr>
        <w:pStyle w:val="NoSpacing"/>
        <w:rPr>
          <w:sz w:val="24"/>
          <w:szCs w:val="24"/>
        </w:rPr>
      </w:pPr>
    </w:p>
    <w:p w14:paraId="492C3851" w14:textId="0C335198" w:rsidR="00D77099" w:rsidRDefault="005B13AA" w:rsidP="00B778F1">
      <w:pPr>
        <w:pStyle w:val="NoSpacing"/>
        <w:rPr>
          <w:sz w:val="24"/>
          <w:szCs w:val="24"/>
        </w:rPr>
      </w:pPr>
      <w:r w:rsidRPr="00624D81">
        <w:t>Secondary Contact:</w:t>
      </w:r>
    </w:p>
    <w:p w14:paraId="27CDFE8D" w14:textId="37D75FEC" w:rsidR="00B778F1" w:rsidRDefault="00B778F1" w:rsidP="00B778F1">
      <w:pPr>
        <w:pStyle w:val="NoSpacing"/>
        <w:rPr>
          <w:sz w:val="24"/>
          <w:szCs w:val="24"/>
        </w:rPr>
      </w:pPr>
    </w:p>
    <w:p w14:paraId="5C87AC8F" w14:textId="4F58F531" w:rsidR="00B778F1" w:rsidRDefault="00B778F1" w:rsidP="00B778F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Jaime Martinez</w:t>
      </w:r>
    </w:p>
    <w:p w14:paraId="22C34B71" w14:textId="3C75A9C8" w:rsidR="00B778F1" w:rsidRDefault="00B778F1" w:rsidP="00B778F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325-853-2691 Office</w:t>
      </w:r>
    </w:p>
    <w:p w14:paraId="56991214" w14:textId="6065BEDE" w:rsidR="00B778F1" w:rsidRPr="00B778F1" w:rsidRDefault="00B778F1" w:rsidP="00B778F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325-656-1197 Cell</w:t>
      </w:r>
    </w:p>
    <w:sectPr w:rsidR="00B778F1" w:rsidRPr="00B77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99"/>
    <w:rsid w:val="001F0B43"/>
    <w:rsid w:val="00495B7E"/>
    <w:rsid w:val="004B5133"/>
    <w:rsid w:val="005B13AA"/>
    <w:rsid w:val="00624D81"/>
    <w:rsid w:val="007A3E23"/>
    <w:rsid w:val="007D16B1"/>
    <w:rsid w:val="00A652A0"/>
    <w:rsid w:val="00A971F4"/>
    <w:rsid w:val="00AD0979"/>
    <w:rsid w:val="00B778F1"/>
    <w:rsid w:val="00B83D18"/>
    <w:rsid w:val="00CA1711"/>
    <w:rsid w:val="00CE38FB"/>
    <w:rsid w:val="00D66C12"/>
    <w:rsid w:val="00D7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29CDB"/>
  <w15:chartTrackingRefBased/>
  <w15:docId w15:val="{ABC735FB-F206-4D6F-B84C-EF7AADCE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0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09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77099"/>
    <w:pPr>
      <w:spacing w:after="0" w:line="240" w:lineRule="auto"/>
    </w:pPr>
  </w:style>
  <w:style w:type="table" w:styleId="TableGrid">
    <w:name w:val="Table Grid"/>
    <w:basedOn w:val="TableNormal"/>
    <w:uiPriority w:val="39"/>
    <w:rsid w:val="00D77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OfficeStd2019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Brown</dc:creator>
  <cp:keywords/>
  <dc:description/>
  <cp:lastModifiedBy>Karla Reyes</cp:lastModifiedBy>
  <cp:revision>4</cp:revision>
  <cp:lastPrinted>2021-10-22T14:47:00Z</cp:lastPrinted>
  <dcterms:created xsi:type="dcterms:W3CDTF">2021-10-22T14:46:00Z</dcterms:created>
  <dcterms:modified xsi:type="dcterms:W3CDTF">2021-10-22T14:47:00Z</dcterms:modified>
</cp:coreProperties>
</file>